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0073C419"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 xml:space="preserve">Piano Nazionale di Ripresa e Resilienza, Missione 4 – Istruzione e ricerca, Componente 1 – Potenziamento dell’offerta dei servizi di istruzione: dagli asili nido alle università – Investimento </w:t>
            </w:r>
            <w:r w:rsidR="001F2FE0">
              <w:rPr>
                <w:rFonts w:asciiTheme="minorHAnsi" w:hAnsiTheme="minorHAnsi" w:cstheme="minorHAnsi"/>
                <w:b/>
                <w:bCs/>
                <w:i/>
                <w:iCs/>
                <w:sz w:val="22"/>
                <w:szCs w:val="22"/>
                <w:lang w:val="it-IT"/>
              </w:rPr>
              <w:t>1</w:t>
            </w:r>
            <w:r w:rsidR="00683C29">
              <w:rPr>
                <w:rFonts w:asciiTheme="minorHAnsi" w:hAnsiTheme="minorHAnsi" w:cstheme="minorHAnsi"/>
                <w:b/>
                <w:bCs/>
                <w:i/>
                <w:iCs/>
                <w:sz w:val="22"/>
                <w:szCs w:val="22"/>
                <w:lang w:val="it-IT"/>
              </w:rPr>
              <w:t>.4</w:t>
            </w:r>
            <w:r w:rsidR="0079524D" w:rsidRPr="0079524D">
              <w:rPr>
                <w:rFonts w:asciiTheme="minorHAnsi" w:hAnsiTheme="minorHAnsi" w:cstheme="minorHAnsi"/>
                <w:b/>
                <w:bCs/>
                <w:i/>
                <w:iCs/>
                <w:sz w:val="22"/>
                <w:szCs w:val="22"/>
                <w:lang w:val="it-IT"/>
              </w:rPr>
              <w:t xml:space="preserve"> </w:t>
            </w:r>
            <w:r w:rsidR="00683C29">
              <w:rPr>
                <w:rFonts w:asciiTheme="minorHAnsi" w:hAnsiTheme="minorHAnsi" w:cstheme="minorHAnsi"/>
                <w:b/>
                <w:bCs/>
                <w:i/>
                <w:iCs/>
                <w:sz w:val="22"/>
                <w:szCs w:val="22"/>
                <w:lang w:val="it-IT"/>
              </w:rPr>
              <w:t>Intervento straordinario finalizzato alla riduzione dei divari territoriali nelle scuole secondarie di primo e secondo grado e alla lotta alla dispersione scolastica – Interventi di tutoraggio e formazione per la riduzione dei divari negli apprendimenti e il contrasto alla dispersione scolastica</w:t>
            </w:r>
            <w:r w:rsidR="00744252" w:rsidRPr="00744252">
              <w:rPr>
                <w:rFonts w:asciiTheme="minorHAnsi" w:hAnsiTheme="minorHAnsi" w:cstheme="minorHAnsi"/>
                <w:b/>
                <w:bCs/>
                <w:i/>
                <w:iCs/>
                <w:sz w:val="22"/>
                <w:szCs w:val="22"/>
                <w:lang w:val="it-IT"/>
              </w:rPr>
              <w:t xml:space="preserve"> (D.M. </w:t>
            </w:r>
            <w:r w:rsidR="00683C29">
              <w:rPr>
                <w:rFonts w:asciiTheme="minorHAnsi" w:hAnsiTheme="minorHAnsi" w:cstheme="minorHAnsi"/>
                <w:b/>
                <w:bCs/>
                <w:i/>
                <w:iCs/>
                <w:sz w:val="22"/>
                <w:szCs w:val="22"/>
                <w:lang w:val="it-IT"/>
              </w:rPr>
              <w:t>19</w:t>
            </w:r>
            <w:r w:rsidR="00744252" w:rsidRPr="00744252">
              <w:rPr>
                <w:rFonts w:asciiTheme="minorHAnsi" w:hAnsiTheme="minorHAnsi" w:cstheme="minorHAnsi"/>
                <w:b/>
                <w:bCs/>
                <w:i/>
                <w:iCs/>
                <w:sz w:val="22"/>
                <w:szCs w:val="22"/>
                <w:lang w:val="it-IT"/>
              </w:rPr>
              <w:t>/202</w:t>
            </w:r>
            <w:r w:rsidR="00683C29">
              <w:rPr>
                <w:rFonts w:asciiTheme="minorHAnsi" w:hAnsiTheme="minorHAnsi" w:cstheme="minorHAnsi"/>
                <w:b/>
                <w:bCs/>
                <w:i/>
                <w:iCs/>
                <w:sz w:val="22"/>
                <w:szCs w:val="22"/>
                <w:lang w:val="it-IT"/>
              </w:rPr>
              <w:t>4</w:t>
            </w:r>
            <w:bookmarkStart w:id="0" w:name="_GoBack"/>
            <w:bookmarkEnd w:id="0"/>
            <w:r w:rsidR="00744252" w:rsidRPr="00744252">
              <w:rPr>
                <w:rFonts w:asciiTheme="minorHAnsi" w:hAnsiTheme="minorHAnsi" w:cstheme="minorHAnsi"/>
                <w:b/>
                <w:bCs/>
                <w:i/>
                <w:iCs/>
                <w:sz w:val="22"/>
                <w:szCs w:val="22"/>
                <w:lang w:val="it-IT"/>
              </w:rPr>
              <w:t>).</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3D10B69"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55E651FD" w:rsidR="00F6665D" w:rsidRPr="009D3810" w:rsidRDefault="0015477D" w:rsidP="006C7D7B">
      <w:pPr>
        <w:spacing w:before="120" w:after="120"/>
        <w:ind w:right="-1"/>
        <w:jc w:val="both"/>
        <w:rPr>
          <w:rFonts w:asciiTheme="minorHAnsi" w:hAnsiTheme="minorHAnsi" w:cstheme="minorHAnsi"/>
          <w:sz w:val="22"/>
          <w:szCs w:val="22"/>
          <w:lang w:val="it-IT" w:bidi="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6C7D7B">
        <w:rPr>
          <w:rFonts w:asciiTheme="minorHAnsi" w:hAnsiTheme="minorHAnsi" w:cstheme="minorHAnsi"/>
          <w:sz w:val="22"/>
          <w:szCs w:val="22"/>
          <w:lang w:val="it-IT"/>
        </w:rPr>
        <w:t xml:space="preserve">’incarico avente ad oggetto la </w:t>
      </w:r>
      <w:r w:rsidR="001F2FE0">
        <w:rPr>
          <w:rFonts w:asciiTheme="minorHAnsi" w:hAnsiTheme="minorHAnsi" w:cstheme="minorHAnsi"/>
          <w:sz w:val="22"/>
          <w:szCs w:val="22"/>
          <w:lang w:val="it-IT"/>
        </w:rPr>
        <w:t>costituzione del</w:t>
      </w:r>
      <w:r w:rsidR="00487CB3">
        <w:rPr>
          <w:rFonts w:asciiTheme="minorHAnsi" w:hAnsiTheme="minorHAnsi" w:cstheme="minorHAnsi"/>
          <w:sz w:val="22"/>
          <w:szCs w:val="22"/>
          <w:lang w:val="it-IT"/>
        </w:rPr>
        <w:t xml:space="preserve"> team per la prevenzione alla dispersione scolastica</w:t>
      </w:r>
      <w:r w:rsidR="009D3810" w:rsidRPr="009D3810">
        <w:rPr>
          <w:rFonts w:asciiTheme="minorHAnsi" w:hAnsiTheme="minorHAnsi" w:cstheme="minorHAnsi"/>
          <w:sz w:val="22"/>
          <w:szCs w:val="22"/>
          <w:lang w:val="it-IT"/>
        </w:rPr>
        <w:t xml:space="preserve">, nell’ambito del progetto </w:t>
      </w:r>
      <w:r w:rsidR="00487CB3" w:rsidRPr="00487CB3">
        <w:rPr>
          <w:rFonts w:asciiTheme="minorHAnsi" w:hAnsiTheme="minorHAnsi" w:cstheme="minorHAnsi"/>
          <w:sz w:val="22"/>
          <w:szCs w:val="22"/>
          <w:shd w:val="clear" w:color="auto" w:fill="FFFFFF"/>
        </w:rPr>
        <w:t>IN MEDI* STAT VIRTUS - SEQUEL</w:t>
      </w:r>
      <w:r w:rsidR="00487CB3">
        <w:rPr>
          <w:rFonts w:ascii="Arial" w:hAnsi="Arial" w:cs="Arial"/>
          <w:sz w:val="26"/>
          <w:szCs w:val="26"/>
          <w:shd w:val="clear" w:color="auto" w:fill="FFFFFF"/>
        </w:rPr>
        <w:t xml:space="preserve"> </w:t>
      </w:r>
      <w:r w:rsidR="009D3810" w:rsidRPr="009D3810">
        <w:rPr>
          <w:rFonts w:asciiTheme="minorHAnsi" w:hAnsiTheme="minorHAnsi" w:cstheme="minorHAnsi"/>
          <w:sz w:val="22"/>
          <w:szCs w:val="22"/>
          <w:lang w:val="it-IT"/>
        </w:rPr>
        <w:t xml:space="preserve">con codice </w:t>
      </w:r>
      <w:r w:rsidR="009D3810" w:rsidRPr="006C7D7B">
        <w:rPr>
          <w:rFonts w:asciiTheme="minorHAnsi" w:hAnsiTheme="minorHAnsi" w:cstheme="minorHAnsi"/>
          <w:sz w:val="22"/>
          <w:szCs w:val="22"/>
          <w:lang w:val="it-IT"/>
        </w:rPr>
        <w:t xml:space="preserve">CUP </w:t>
      </w:r>
      <w:r w:rsidR="00487CB3" w:rsidRPr="00487CB3">
        <w:rPr>
          <w:rFonts w:asciiTheme="minorHAnsi" w:hAnsiTheme="minorHAnsi" w:cstheme="minorHAnsi"/>
          <w:sz w:val="22"/>
          <w:szCs w:val="22"/>
          <w:shd w:val="clear" w:color="auto" w:fill="FFFFFF"/>
        </w:rPr>
        <w:t>B74D21001250006</w:t>
      </w:r>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790B99">
        <w:rPr>
          <w:rFonts w:cstheme="minorHAnsi"/>
        </w:rPr>
        <w:lastRenderedPageBreak/>
        <w:t>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31FC6F20" w:rsidR="00F6665D" w:rsidRDefault="006C7D7B"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Palermo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6621A574"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w:t>
      </w:r>
      <w:r w:rsidR="005344BC">
        <w:rPr>
          <w:rFonts w:asciiTheme="minorHAnsi" w:hAnsiTheme="minorHAnsi" w:cstheme="minorHAnsi"/>
          <w:sz w:val="22"/>
          <w:szCs w:val="22"/>
          <w:lang w:val="it-IT"/>
        </w:rPr>
        <w:t xml:space="preserve">       </w:t>
      </w: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A339AE5" w:rsidR="0019322E" w:rsidRDefault="006C7D7B"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C</w:t>
      </w:r>
      <w:r w:rsidR="0019322E" w:rsidRPr="00DB4C6D">
        <w:rPr>
          <w:rFonts w:asciiTheme="minorHAnsi" w:hAnsiTheme="minorHAnsi" w:cstheme="minorHAnsi"/>
          <w:i/>
          <w:sz w:val="22"/>
          <w:szCs w:val="22"/>
          <w:lang w:val="it-IT"/>
        </w:rPr>
        <w:t>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683C29">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683C29"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C53E4"/>
    <w:rsid w:val="001F2FE0"/>
    <w:rsid w:val="001F62E7"/>
    <w:rsid w:val="00205F3C"/>
    <w:rsid w:val="002113EC"/>
    <w:rsid w:val="00220C67"/>
    <w:rsid w:val="00270794"/>
    <w:rsid w:val="0027499F"/>
    <w:rsid w:val="00276C24"/>
    <w:rsid w:val="002770D2"/>
    <w:rsid w:val="00281A5F"/>
    <w:rsid w:val="00282B1C"/>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87CB3"/>
    <w:rsid w:val="004B005D"/>
    <w:rsid w:val="004B10F9"/>
    <w:rsid w:val="004C13C0"/>
    <w:rsid w:val="004C3B91"/>
    <w:rsid w:val="004C4C14"/>
    <w:rsid w:val="004E30E1"/>
    <w:rsid w:val="005116CA"/>
    <w:rsid w:val="005205B4"/>
    <w:rsid w:val="00521ACC"/>
    <w:rsid w:val="005344BC"/>
    <w:rsid w:val="00536E01"/>
    <w:rsid w:val="0055040C"/>
    <w:rsid w:val="00587912"/>
    <w:rsid w:val="00596E88"/>
    <w:rsid w:val="005A3C41"/>
    <w:rsid w:val="005A6123"/>
    <w:rsid w:val="005C119D"/>
    <w:rsid w:val="005C4CD5"/>
    <w:rsid w:val="00603C84"/>
    <w:rsid w:val="00610AC8"/>
    <w:rsid w:val="00677F04"/>
    <w:rsid w:val="006804AA"/>
    <w:rsid w:val="00683C29"/>
    <w:rsid w:val="00691FC5"/>
    <w:rsid w:val="006C7D7B"/>
    <w:rsid w:val="006D1392"/>
    <w:rsid w:val="006D3207"/>
    <w:rsid w:val="006D680E"/>
    <w:rsid w:val="00744252"/>
    <w:rsid w:val="00752D7F"/>
    <w:rsid w:val="007755F7"/>
    <w:rsid w:val="00780A16"/>
    <w:rsid w:val="00780AFC"/>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0163C"/>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Testofumetto">
    <w:name w:val="Balloon Text"/>
    <w:basedOn w:val="Normale"/>
    <w:link w:val="TestofumettoCarattere"/>
    <w:uiPriority w:val="99"/>
    <w:semiHidden/>
    <w:unhideWhenUsed/>
    <w:rsid w:val="00282B1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82B1C"/>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7CC0-1C6D-4DB1-B804-0EF2ABA03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633</Words>
  <Characters>3613</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UFFICIOTECNICO2</cp:lastModifiedBy>
  <cp:revision>11</cp:revision>
  <cp:lastPrinted>2024-07-05T07:22:00Z</cp:lastPrinted>
  <dcterms:created xsi:type="dcterms:W3CDTF">2024-07-05T07:13:00Z</dcterms:created>
  <dcterms:modified xsi:type="dcterms:W3CDTF">2025-01-22T11:09:00Z</dcterms:modified>
</cp:coreProperties>
</file>